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AC383" w14:textId="0D5C2AAA" w:rsidR="007A0DA5" w:rsidRDefault="006D7CB5" w:rsidP="007A0DA5">
      <w:pPr>
        <w:tabs>
          <w:tab w:val="left" w:pos="360"/>
        </w:tabs>
        <w:spacing w:after="0"/>
        <w:ind w:left="-810"/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>November 29, 2021</w:t>
      </w:r>
    </w:p>
    <w:p w14:paraId="37B89DEB" w14:textId="77777777" w:rsidR="006D7CB5" w:rsidRDefault="006D7CB5" w:rsidP="006D7CB5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Shelly Hipson</w:t>
      </w:r>
    </w:p>
    <w:p w14:paraId="408F0891" w14:textId="77777777" w:rsidR="006D7CB5" w:rsidRDefault="006D7CB5" w:rsidP="006D7CB5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  <w:r w:rsidRPr="006063B5">
        <w:rPr>
          <w:rFonts w:asciiTheme="minorHAnsi" w:hAnsiTheme="minorHAnsi"/>
        </w:rPr>
        <w:t xml:space="preserve">RR 3 </w:t>
      </w:r>
    </w:p>
    <w:p w14:paraId="4A4869B5" w14:textId="77777777" w:rsidR="006D7CB5" w:rsidRDefault="006D7CB5" w:rsidP="006D7CB5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  <w:r w:rsidRPr="006063B5">
        <w:rPr>
          <w:rFonts w:asciiTheme="minorHAnsi" w:hAnsiTheme="minorHAnsi"/>
        </w:rPr>
        <w:t>Shelburne, NS B0T 1W0</w:t>
      </w:r>
    </w:p>
    <w:p w14:paraId="570C2616" w14:textId="77777777" w:rsidR="006D7CB5" w:rsidRDefault="006D7CB5" w:rsidP="006D7CB5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</w:p>
    <w:p w14:paraId="081DF1F6" w14:textId="77777777" w:rsidR="006D7CB5" w:rsidRDefault="006D7CB5" w:rsidP="006D7CB5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</w:p>
    <w:p w14:paraId="7FD82748" w14:textId="77777777" w:rsidR="006D7CB5" w:rsidRDefault="006D7CB5" w:rsidP="006D7CB5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  <w:r>
        <w:rPr>
          <w:rFonts w:asciiTheme="minorHAnsi" w:hAnsiTheme="minorHAnsi" w:cs="Times New Roman"/>
          <w:color w:val="auto"/>
          <w:sz w:val="22"/>
          <w:szCs w:val="22"/>
        </w:rPr>
        <w:t xml:space="preserve">Sent via e-mail to </w:t>
      </w:r>
      <w:hyperlink r:id="rId11" w:history="1">
        <w:r w:rsidRPr="005E1B85">
          <w:rPr>
            <w:rStyle w:val="Hyperlink"/>
            <w:rFonts w:asciiTheme="minorHAnsi" w:hAnsiTheme="minorHAnsi" w:cs="Times New Roman"/>
            <w:sz w:val="22"/>
            <w:szCs w:val="22"/>
          </w:rPr>
          <w:t>shellyhipson@xplornet.ca</w:t>
        </w:r>
      </w:hyperlink>
      <w:r>
        <w:rPr>
          <w:rFonts w:asciiTheme="minorHAnsi" w:hAnsiTheme="minorHAnsi" w:cs="Times New Roman"/>
          <w:color w:val="auto"/>
          <w:sz w:val="22"/>
          <w:szCs w:val="22"/>
        </w:rPr>
        <w:t xml:space="preserve"> </w:t>
      </w:r>
    </w:p>
    <w:p w14:paraId="2267E8D9" w14:textId="77777777" w:rsidR="006D7CB5" w:rsidRDefault="006D7CB5" w:rsidP="006D7CB5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</w:p>
    <w:p w14:paraId="075C91B2" w14:textId="77777777" w:rsidR="006D7CB5" w:rsidRDefault="006D7CB5" w:rsidP="006D7CB5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  <w:r>
        <w:rPr>
          <w:rFonts w:asciiTheme="minorHAnsi" w:hAnsiTheme="minorHAnsi" w:cs="Times New Roman"/>
          <w:color w:val="auto"/>
          <w:sz w:val="22"/>
          <w:szCs w:val="22"/>
        </w:rPr>
        <w:t>Dear Shelly:</w:t>
      </w:r>
    </w:p>
    <w:p w14:paraId="7696BE1D" w14:textId="77777777" w:rsidR="00043BDC" w:rsidRDefault="00043BDC" w:rsidP="001D539C">
      <w:pPr>
        <w:pStyle w:val="BasicParagraph"/>
        <w:spacing w:line="240" w:lineRule="auto"/>
        <w:ind w:left="-810"/>
        <w:contextualSpacing/>
        <w:rPr>
          <w:rFonts w:asciiTheme="minorHAnsi" w:hAnsiTheme="minorHAnsi" w:cs="Times New Roman"/>
          <w:color w:val="auto"/>
          <w:sz w:val="22"/>
          <w:szCs w:val="22"/>
        </w:rPr>
      </w:pPr>
    </w:p>
    <w:p w14:paraId="10084DF5" w14:textId="7CE578D2" w:rsidR="00043BDC" w:rsidRDefault="00043BDC" w:rsidP="001D539C">
      <w:pPr>
        <w:spacing w:after="0"/>
        <w:ind w:left="-810"/>
        <w:contextualSpacing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 xml:space="preserve">Re: </w:t>
      </w:r>
      <w:r w:rsidR="004C10BB">
        <w:rPr>
          <w:rFonts w:asciiTheme="minorHAnsi" w:hAnsiTheme="minorHAnsi"/>
          <w:b/>
          <w:u w:val="single"/>
        </w:rPr>
        <w:t>Clarification Sought</w:t>
      </w:r>
      <w:r>
        <w:rPr>
          <w:rFonts w:asciiTheme="minorHAnsi" w:hAnsiTheme="minorHAnsi"/>
          <w:b/>
          <w:u w:val="single"/>
        </w:rPr>
        <w:t xml:space="preserve"> – OUR FILE# NSH</w:t>
      </w:r>
      <w:r w:rsidR="001F03A8">
        <w:rPr>
          <w:rFonts w:asciiTheme="minorHAnsi" w:hAnsiTheme="minorHAnsi"/>
          <w:b/>
          <w:u w:val="single"/>
        </w:rPr>
        <w:t>A-</w:t>
      </w:r>
      <w:r w:rsidR="006D7CB5">
        <w:rPr>
          <w:rFonts w:asciiTheme="minorHAnsi" w:hAnsiTheme="minorHAnsi"/>
          <w:b/>
          <w:u w:val="single"/>
        </w:rPr>
        <w:t>2021-179</w:t>
      </w:r>
    </w:p>
    <w:p w14:paraId="29A372EB" w14:textId="77777777" w:rsidR="00043BDC" w:rsidRDefault="00043BDC" w:rsidP="001D539C">
      <w:pPr>
        <w:spacing w:after="0"/>
        <w:ind w:left="-810"/>
        <w:contextualSpacing/>
        <w:rPr>
          <w:rFonts w:asciiTheme="minorHAnsi" w:hAnsiTheme="minorHAnsi"/>
        </w:rPr>
      </w:pPr>
    </w:p>
    <w:p w14:paraId="7E7C5CB6" w14:textId="57E2C10F" w:rsidR="00043BDC" w:rsidRPr="00B738F6" w:rsidRDefault="00043BDC" w:rsidP="001D539C">
      <w:pPr>
        <w:spacing w:after="0"/>
        <w:ind w:left="-810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 xml:space="preserve">On </w:t>
      </w:r>
      <w:r w:rsidR="006D7CB5">
        <w:rPr>
          <w:rFonts w:asciiTheme="minorHAnsi" w:hAnsiTheme="minorHAnsi"/>
        </w:rPr>
        <w:t>November 22, 2021</w:t>
      </w:r>
      <w:r w:rsidR="007A0DA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Nova Scotia Health (NSH) received your request under the </w:t>
      </w:r>
      <w:r w:rsidRPr="00B738F6">
        <w:rPr>
          <w:rFonts w:asciiTheme="minorHAnsi" w:hAnsiTheme="minorHAnsi"/>
          <w:i/>
        </w:rPr>
        <w:t>Freedom of Information and Protection of Privacy Act</w:t>
      </w:r>
      <w:r>
        <w:rPr>
          <w:rFonts w:asciiTheme="minorHAnsi" w:hAnsiTheme="minorHAnsi"/>
        </w:rPr>
        <w:t xml:space="preserve"> (</w:t>
      </w:r>
      <w:r w:rsidR="00C33274">
        <w:rPr>
          <w:rFonts w:asciiTheme="minorHAnsi" w:hAnsiTheme="minorHAnsi"/>
          <w:i/>
        </w:rPr>
        <w:t>F</w:t>
      </w:r>
      <w:r>
        <w:rPr>
          <w:rFonts w:asciiTheme="minorHAnsi" w:hAnsiTheme="minorHAnsi"/>
          <w:i/>
        </w:rPr>
        <w:t>O</w:t>
      </w:r>
      <w:r w:rsidR="00C33274">
        <w:rPr>
          <w:rFonts w:asciiTheme="minorHAnsi" w:hAnsiTheme="minorHAnsi"/>
          <w:i/>
        </w:rPr>
        <w:t>I</w:t>
      </w:r>
      <w:r>
        <w:rPr>
          <w:rFonts w:asciiTheme="minorHAnsi" w:hAnsiTheme="minorHAnsi"/>
          <w:i/>
        </w:rPr>
        <w:t>POP Act</w:t>
      </w:r>
      <w:r w:rsidRPr="00B738F6">
        <w:rPr>
          <w:rFonts w:asciiTheme="minorHAnsi" w:hAnsiTheme="minorHAnsi"/>
        </w:rPr>
        <w:t>)</w:t>
      </w:r>
      <w:r>
        <w:rPr>
          <w:rFonts w:asciiTheme="minorHAnsi" w:hAnsiTheme="minorHAnsi"/>
        </w:rPr>
        <w:t>.</w:t>
      </w:r>
    </w:p>
    <w:p w14:paraId="03FDACEE" w14:textId="77777777" w:rsidR="00043BDC" w:rsidRDefault="00043BDC" w:rsidP="001D539C">
      <w:pPr>
        <w:spacing w:after="0"/>
        <w:ind w:left="-810"/>
        <w:contextualSpacing/>
        <w:rPr>
          <w:rFonts w:asciiTheme="minorHAnsi" w:hAnsiTheme="minorHAnsi"/>
        </w:rPr>
      </w:pPr>
    </w:p>
    <w:p w14:paraId="35DFCED9" w14:textId="4781BB45" w:rsidR="00043BDC" w:rsidRDefault="00043BDC" w:rsidP="001D539C">
      <w:pPr>
        <w:spacing w:after="0"/>
        <w:ind w:left="-810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We understand your application to be for a copy of the following:</w:t>
      </w:r>
    </w:p>
    <w:p w14:paraId="56FA1C62" w14:textId="19714A66" w:rsidR="006D7CB5" w:rsidRPr="006D7CB5" w:rsidRDefault="006D7CB5" w:rsidP="001D539C">
      <w:pPr>
        <w:spacing w:after="0"/>
        <w:ind w:left="-810"/>
        <w:contextualSpacing/>
        <w:rPr>
          <w:rFonts w:asciiTheme="minorHAnsi" w:hAnsiTheme="minorHAnsi"/>
          <w:i/>
          <w:iCs/>
        </w:rPr>
      </w:pPr>
      <w:r w:rsidRPr="006D7CB5">
        <w:rPr>
          <w:rFonts w:asciiTheme="minorHAnsi" w:hAnsiTheme="minorHAnsi"/>
          <w:i/>
          <w:iCs/>
        </w:rPr>
        <w:t>All the minutes of the following groups:</w:t>
      </w:r>
    </w:p>
    <w:p w14:paraId="7E8A3378" w14:textId="77777777" w:rsidR="006D7CB5" w:rsidRPr="006D7CB5" w:rsidRDefault="006D7CB5" w:rsidP="006D7CB5">
      <w:pPr>
        <w:spacing w:after="0"/>
        <w:rPr>
          <w:rFonts w:asciiTheme="minorHAnsi" w:hAnsiTheme="minorHAnsi"/>
          <w:i/>
          <w:iCs/>
        </w:rPr>
      </w:pPr>
      <w:r w:rsidRPr="006D7CB5">
        <w:rPr>
          <w:rFonts w:asciiTheme="minorHAnsi" w:hAnsiTheme="minorHAnsi"/>
          <w:i/>
          <w:iCs/>
        </w:rPr>
        <w:t xml:space="preserve">1.) COVID-19 Network Meetings/Nova Scotia Health COVID Network </w:t>
      </w:r>
    </w:p>
    <w:p w14:paraId="16E576D9" w14:textId="77777777" w:rsidR="006D7CB5" w:rsidRPr="006D7CB5" w:rsidRDefault="006D7CB5" w:rsidP="006D7CB5">
      <w:pPr>
        <w:spacing w:after="0"/>
        <w:rPr>
          <w:rFonts w:asciiTheme="minorHAnsi" w:hAnsiTheme="minorHAnsi"/>
          <w:i/>
          <w:iCs/>
        </w:rPr>
      </w:pPr>
      <w:r w:rsidRPr="006D7CB5">
        <w:rPr>
          <w:rFonts w:asciiTheme="minorHAnsi" w:hAnsiTheme="minorHAnsi"/>
          <w:i/>
          <w:iCs/>
        </w:rPr>
        <w:t xml:space="preserve">2.) the Nova Scotia COVID-19 Therapeutics and Prophylactics Advisory Group </w:t>
      </w:r>
    </w:p>
    <w:p w14:paraId="7C0D2271" w14:textId="77777777" w:rsidR="006D7CB5" w:rsidRPr="006D7CB5" w:rsidRDefault="006D7CB5" w:rsidP="006D7CB5">
      <w:pPr>
        <w:spacing w:after="0"/>
        <w:rPr>
          <w:rFonts w:asciiTheme="minorHAnsi" w:hAnsiTheme="minorHAnsi"/>
          <w:i/>
          <w:iCs/>
        </w:rPr>
      </w:pPr>
      <w:r w:rsidRPr="006D7CB5">
        <w:rPr>
          <w:rFonts w:asciiTheme="minorHAnsi" w:hAnsiTheme="minorHAnsi"/>
          <w:i/>
          <w:iCs/>
        </w:rPr>
        <w:t xml:space="preserve">3.) Nova Scotia's vaccine expert panel </w:t>
      </w:r>
    </w:p>
    <w:p w14:paraId="5AA79188" w14:textId="5E136630" w:rsidR="007A0DA5" w:rsidRDefault="006D7CB5" w:rsidP="006D7CB5">
      <w:pPr>
        <w:spacing w:after="0"/>
        <w:rPr>
          <w:rFonts w:asciiTheme="minorHAnsi" w:hAnsiTheme="minorHAnsi"/>
          <w:i/>
          <w:iCs/>
        </w:rPr>
      </w:pPr>
      <w:r w:rsidRPr="006D7CB5">
        <w:rPr>
          <w:rFonts w:asciiTheme="minorHAnsi" w:hAnsiTheme="minorHAnsi"/>
          <w:i/>
          <w:iCs/>
        </w:rPr>
        <w:t>4.) Any other advisory group/meetings that have to do with the pandemic.</w:t>
      </w:r>
    </w:p>
    <w:p w14:paraId="294423FE" w14:textId="77777777" w:rsidR="006D7CB5" w:rsidRPr="006D7CB5" w:rsidRDefault="006D7CB5" w:rsidP="006D7CB5">
      <w:pPr>
        <w:spacing w:after="0"/>
        <w:rPr>
          <w:rFonts w:asciiTheme="minorHAnsi" w:hAnsiTheme="minorHAnsi"/>
          <w:i/>
          <w:iCs/>
        </w:rPr>
      </w:pPr>
    </w:p>
    <w:p w14:paraId="66BAC2F4" w14:textId="597807CC" w:rsidR="002F784E" w:rsidRDefault="00043BDC" w:rsidP="00F9320A">
      <w:pPr>
        <w:spacing w:after="0"/>
        <w:ind w:left="-806"/>
        <w:contextualSpacing/>
        <w:rPr>
          <w:rFonts w:asciiTheme="minorHAnsi" w:hAnsiTheme="minorHAnsi"/>
        </w:rPr>
      </w:pPr>
      <w:r>
        <w:t>We are looking to clarify</w:t>
      </w:r>
      <w:r w:rsidR="001F03A8">
        <w:rPr>
          <w:i/>
          <w:iCs/>
        </w:rPr>
        <w:t xml:space="preserve"> whether you are</w:t>
      </w:r>
      <w:r w:rsidR="006D7CB5">
        <w:rPr>
          <w:i/>
          <w:iCs/>
        </w:rPr>
        <w:t xml:space="preserve"> looking for minutes of </w:t>
      </w:r>
      <w:r w:rsidR="006D7CB5" w:rsidRPr="006D7CB5">
        <w:rPr>
          <w:i/>
          <w:iCs/>
        </w:rPr>
        <w:t>advisory committees related to the pandemic or any meeting about the pandemic</w:t>
      </w:r>
      <w:r w:rsidR="00F9320A">
        <w:rPr>
          <w:rFonts w:asciiTheme="minorHAnsi" w:hAnsiTheme="minorHAnsi"/>
        </w:rPr>
        <w:t xml:space="preserve">. </w:t>
      </w:r>
    </w:p>
    <w:p w14:paraId="1D73C8C6" w14:textId="77777777" w:rsidR="002F784E" w:rsidRDefault="002F784E" w:rsidP="00F9320A">
      <w:pPr>
        <w:spacing w:after="0"/>
        <w:ind w:left="-806"/>
        <w:contextualSpacing/>
        <w:rPr>
          <w:rFonts w:asciiTheme="minorHAnsi" w:hAnsiTheme="minorHAnsi"/>
        </w:rPr>
      </w:pPr>
    </w:p>
    <w:p w14:paraId="0F0936F9" w14:textId="25D5FDBB" w:rsidR="00F9320A" w:rsidRDefault="00F9320A" w:rsidP="00F9320A">
      <w:pPr>
        <w:spacing w:after="0"/>
        <w:ind w:left="-806"/>
        <w:contextualSpacing/>
      </w:pPr>
      <w:r>
        <w:t xml:space="preserve">Please contact me at the above address to clarify your request. </w:t>
      </w:r>
    </w:p>
    <w:p w14:paraId="15ADF688" w14:textId="35873A4C" w:rsidR="00043BDC" w:rsidRDefault="00043BDC" w:rsidP="00F9320A">
      <w:pPr>
        <w:spacing w:after="0"/>
        <w:contextualSpacing/>
      </w:pPr>
    </w:p>
    <w:p w14:paraId="217339D3" w14:textId="6168CBE9" w:rsidR="00043BDC" w:rsidRPr="007E5859" w:rsidRDefault="00043BDC" w:rsidP="007E5859">
      <w:pPr>
        <w:spacing w:after="0"/>
        <w:ind w:left="-806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 xml:space="preserve">You have the right to seek a review with the Review Officer within 60 days of receiving this decision. Complete details of the process are outlined on the website of the Office of the Information &amp; Privacy Commissioner: </w:t>
      </w:r>
      <w:hyperlink w:history="1">
        <w:r w:rsidRPr="00D8074E">
          <w:rPr>
            <w:rStyle w:val="Hyperlink"/>
            <w:rFonts w:asciiTheme="minorHAnsi" w:hAnsiTheme="minorHAnsi"/>
          </w:rPr>
          <w:t>https://foipop.ns.ca /request-a-review</w:t>
        </w:r>
      </w:hyperlink>
      <w:r>
        <w:rPr>
          <w:rFonts w:asciiTheme="minorHAnsi" w:hAnsiTheme="minorHAnsi"/>
        </w:rPr>
        <w:t xml:space="preserve">. Notwithstanding, within 30 days you have the right to appeal directly to the Supreme Court if there is no third party notified under section 22 of the </w:t>
      </w:r>
      <w:r w:rsidR="00C33274">
        <w:rPr>
          <w:rFonts w:asciiTheme="minorHAnsi" w:hAnsiTheme="minorHAnsi"/>
          <w:i/>
        </w:rPr>
        <w:t>F</w:t>
      </w:r>
      <w:r>
        <w:rPr>
          <w:rFonts w:asciiTheme="minorHAnsi" w:hAnsiTheme="minorHAnsi"/>
          <w:i/>
        </w:rPr>
        <w:t>O</w:t>
      </w:r>
      <w:r w:rsidR="00C33274">
        <w:rPr>
          <w:rFonts w:asciiTheme="minorHAnsi" w:hAnsiTheme="minorHAnsi"/>
          <w:i/>
        </w:rPr>
        <w:t>I</w:t>
      </w:r>
      <w:r>
        <w:rPr>
          <w:rFonts w:asciiTheme="minorHAnsi" w:hAnsiTheme="minorHAnsi"/>
          <w:i/>
        </w:rPr>
        <w:t>POP Act</w:t>
      </w:r>
      <w:r>
        <w:rPr>
          <w:rFonts w:asciiTheme="minorHAnsi" w:hAnsiTheme="minorHAnsi"/>
        </w:rPr>
        <w:t>.</w:t>
      </w:r>
    </w:p>
    <w:p w14:paraId="08C36967" w14:textId="77777777" w:rsidR="00043BDC" w:rsidRDefault="00043BDC" w:rsidP="001D539C">
      <w:pPr>
        <w:spacing w:after="0"/>
        <w:ind w:left="-810"/>
        <w:contextualSpacing/>
        <w:rPr>
          <w:rFonts w:asciiTheme="minorHAnsi" w:hAnsiTheme="minorHAnsi"/>
        </w:rPr>
      </w:pPr>
    </w:p>
    <w:p w14:paraId="5C7E2579" w14:textId="559E3873" w:rsidR="00043BDC" w:rsidRDefault="00043BDC" w:rsidP="001D539C">
      <w:pPr>
        <w:spacing w:after="0"/>
        <w:ind w:left="-810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Sincerely,</w:t>
      </w:r>
    </w:p>
    <w:p w14:paraId="31E876AF" w14:textId="77777777" w:rsidR="00BF5E95" w:rsidRDefault="00BF5E95" w:rsidP="001D539C">
      <w:pPr>
        <w:spacing w:after="0"/>
        <w:ind w:left="-810"/>
        <w:contextualSpacing/>
        <w:rPr>
          <w:rFonts w:asciiTheme="minorHAnsi" w:hAnsiTheme="minorHAnsi"/>
        </w:rPr>
      </w:pPr>
    </w:p>
    <w:p w14:paraId="6E707A48" w14:textId="77777777" w:rsidR="00043BDC" w:rsidRDefault="00043BDC" w:rsidP="001D539C">
      <w:pPr>
        <w:spacing w:after="0"/>
        <w:ind w:left="-810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Katie Smith</w:t>
      </w:r>
    </w:p>
    <w:p w14:paraId="6C100880" w14:textId="77777777" w:rsidR="00043BDC" w:rsidRDefault="00043BDC" w:rsidP="001D539C">
      <w:pPr>
        <w:spacing w:after="0"/>
        <w:ind w:left="-810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Freedom of Information Officer</w:t>
      </w:r>
    </w:p>
    <w:p w14:paraId="3E230984" w14:textId="77777777" w:rsidR="00043BDC" w:rsidRDefault="00043BDC" w:rsidP="001D539C">
      <w:pPr>
        <w:spacing w:after="0"/>
        <w:ind w:left="-810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Nova Scotia Health Authority</w:t>
      </w:r>
      <w:r>
        <w:rPr>
          <w:rFonts w:asciiTheme="minorHAnsi" w:hAnsiTheme="minorHAnsi"/>
        </w:rPr>
        <w:br/>
        <w:t>Halifax, Nova Scotia</w:t>
      </w:r>
    </w:p>
    <w:p w14:paraId="6130DFE6" w14:textId="77777777" w:rsidR="00043BDC" w:rsidRPr="004E2DDB" w:rsidRDefault="00043BDC" w:rsidP="001D539C">
      <w:pPr>
        <w:ind w:hanging="1080"/>
        <w:contextualSpacing/>
      </w:pPr>
    </w:p>
    <w:p w14:paraId="732244F3" w14:textId="77777777" w:rsidR="007D7263" w:rsidRPr="004E2DDB" w:rsidRDefault="007D7263" w:rsidP="001D539C">
      <w:pPr>
        <w:ind w:hanging="1080"/>
        <w:contextualSpacing/>
      </w:pPr>
    </w:p>
    <w:sectPr w:rsidR="007D7263" w:rsidRPr="004E2DDB" w:rsidSect="00B63381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2160" w:right="2160" w:bottom="720" w:left="2160" w:header="44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5421F9" w14:textId="77777777" w:rsidR="00810484" w:rsidRDefault="00810484" w:rsidP="00BC27B9">
      <w:pPr>
        <w:spacing w:after="0"/>
      </w:pPr>
      <w:r>
        <w:separator/>
      </w:r>
    </w:p>
  </w:endnote>
  <w:endnote w:type="continuationSeparator" w:id="0">
    <w:p w14:paraId="1C4B9106" w14:textId="77777777" w:rsidR="00810484" w:rsidRDefault="00810484" w:rsidP="00BC27B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6D464" w14:textId="77777777" w:rsidR="0078527B" w:rsidRPr="001726C8" w:rsidRDefault="0078527B" w:rsidP="0078527B">
    <w:pPr>
      <w:autoSpaceDE w:val="0"/>
      <w:autoSpaceDN w:val="0"/>
      <w:adjustRightInd w:val="0"/>
      <w:spacing w:after="0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</w:p>
  <w:p w14:paraId="622F03D3" w14:textId="77777777" w:rsidR="0078527B" w:rsidRPr="001726C8" w:rsidRDefault="0078527B" w:rsidP="0078527B">
    <w:pPr>
      <w:autoSpaceDE w:val="0"/>
      <w:autoSpaceDN w:val="0"/>
      <w:adjustRightInd w:val="0"/>
      <w:spacing w:after="0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</w:p>
  <w:p w14:paraId="40B2AD77" w14:textId="77777777" w:rsidR="0078527B" w:rsidRDefault="007852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BC0CF3" w14:textId="77777777" w:rsidR="00810484" w:rsidRDefault="00810484" w:rsidP="00BC27B9">
      <w:pPr>
        <w:spacing w:after="0"/>
      </w:pPr>
      <w:r>
        <w:separator/>
      </w:r>
    </w:p>
  </w:footnote>
  <w:footnote w:type="continuationSeparator" w:id="0">
    <w:p w14:paraId="48745FE7" w14:textId="77777777" w:rsidR="00810484" w:rsidRDefault="00810484" w:rsidP="00BC27B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A5803" w14:textId="77777777" w:rsidR="002746A2" w:rsidRDefault="002B4E0D">
    <w:pPr>
      <w:pStyle w:val="Header"/>
    </w:pPr>
    <w:r>
      <w:rPr>
        <w:noProof/>
        <w:lang w:eastAsia="en-CA"/>
      </w:rPr>
      <w:pict w14:anchorId="0977DF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2178047" o:spid="_x0000_s208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Nova_Scotia_Health_Authority_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EFD53" w14:textId="77777777" w:rsidR="0078527B" w:rsidRDefault="00445ABC" w:rsidP="002746A2">
    <w:pPr>
      <w:pStyle w:val="Header"/>
      <w:tabs>
        <w:tab w:val="clear" w:pos="4680"/>
      </w:tabs>
      <w:rPr>
        <w:noProof/>
        <w:lang w:eastAsia="en-CA"/>
      </w:rPr>
    </w:pPr>
    <w:r>
      <w:rPr>
        <w:noProof/>
        <w:lang w:val="en-US"/>
      </w:rPr>
      <w:drawing>
        <wp:anchor distT="0" distB="0" distL="114300" distR="114300" simplePos="0" relativeHeight="251661824" behindDoc="0" locked="0" layoutInCell="1" allowOverlap="1" wp14:anchorId="56BE8934" wp14:editId="508E4161">
          <wp:simplePos x="0" y="0"/>
          <wp:positionH relativeFrom="page">
            <wp:posOffset>588645</wp:posOffset>
          </wp:positionH>
          <wp:positionV relativeFrom="page">
            <wp:posOffset>425450</wp:posOffset>
          </wp:positionV>
          <wp:extent cx="2001520" cy="765175"/>
          <wp:effectExtent l="0" t="0" r="0" b="0"/>
          <wp:wrapThrough wrapText="bothSides">
            <wp:wrapPolygon edited="0">
              <wp:start x="11239" y="0"/>
              <wp:lineTo x="4934" y="3585"/>
              <wp:lineTo x="548" y="7887"/>
              <wp:lineTo x="0" y="13623"/>
              <wp:lineTo x="0" y="20793"/>
              <wp:lineTo x="1371" y="20793"/>
              <wp:lineTo x="21381" y="18642"/>
              <wp:lineTo x="21381" y="5019"/>
              <wp:lineTo x="14254" y="0"/>
              <wp:lineTo x="11239" y="0"/>
            </wp:wrapPolygon>
          </wp:wrapThrough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1520" cy="76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3930E4" w14:textId="77777777" w:rsidR="00445ABC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Privacy Office; Legal Services</w:t>
    </w:r>
  </w:p>
  <w:p w14:paraId="3C158F91" w14:textId="77777777" w:rsidR="00445ABC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1-031 Centennial Building</w:t>
    </w:r>
  </w:p>
  <w:p w14:paraId="2231875E" w14:textId="77777777" w:rsidR="00445ABC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1276 South Park Street</w:t>
    </w:r>
  </w:p>
  <w:p w14:paraId="6122E4E2" w14:textId="77777777" w:rsidR="00445ABC" w:rsidRPr="001726C8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Halifax, NS  B3H 2Y9</w:t>
    </w:r>
  </w:p>
  <w:p w14:paraId="12B393BC" w14:textId="77777777" w:rsidR="00445ABC" w:rsidRPr="001726C8" w:rsidRDefault="00445ABC" w:rsidP="00B63381">
    <w:pPr>
      <w:spacing w:after="0"/>
      <w:ind w:right="-1260"/>
      <w:jc w:val="right"/>
      <w:rPr>
        <w:rFonts w:ascii="Lucida Sans Unicode" w:hAnsi="Lucida Sans Unicode" w:cs="Lucida Sans Unicode"/>
        <w:sz w:val="16"/>
        <w:szCs w:val="16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foipop</w:t>
    </w:r>
    <w:r w:rsidRPr="001726C8"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@n</w:t>
    </w: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shealth</w:t>
    </w:r>
    <w:r w:rsidRPr="001726C8"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.ca</w:t>
    </w:r>
  </w:p>
  <w:p w14:paraId="0E3760C7" w14:textId="77777777" w:rsidR="00BC27B9" w:rsidRDefault="00BC27B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EB112" w14:textId="77777777" w:rsidR="002746A2" w:rsidRDefault="002B4E0D">
    <w:pPr>
      <w:pStyle w:val="Header"/>
    </w:pPr>
    <w:r>
      <w:rPr>
        <w:noProof/>
        <w:lang w:eastAsia="en-CA"/>
      </w:rPr>
      <w:pict w14:anchorId="00AAB2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2178046" o:spid="_x0000_s2079" type="#_x0000_t75" style="position:absolute;margin-left:0;margin-top:0;width:612pt;height:11in;z-index:-251659264;mso-position-horizontal:center;mso-position-horizontal-relative:margin;mso-position-vertical:center;mso-position-vertical-relative:margin" o:allowincell="f">
          <v:imagedata r:id="rId1" o:title="Nova_Scotia_Health_Authority_Let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263"/>
    <w:rsid w:val="00043BDC"/>
    <w:rsid w:val="000B48E3"/>
    <w:rsid w:val="0016324E"/>
    <w:rsid w:val="001726C8"/>
    <w:rsid w:val="001D539C"/>
    <w:rsid w:val="001F03A8"/>
    <w:rsid w:val="00256D79"/>
    <w:rsid w:val="002622AF"/>
    <w:rsid w:val="002746A2"/>
    <w:rsid w:val="002B4E0D"/>
    <w:rsid w:val="002F784E"/>
    <w:rsid w:val="00445ABC"/>
    <w:rsid w:val="004C10BB"/>
    <w:rsid w:val="004E2DDB"/>
    <w:rsid w:val="006D7CB5"/>
    <w:rsid w:val="00707362"/>
    <w:rsid w:val="00716655"/>
    <w:rsid w:val="00744235"/>
    <w:rsid w:val="0078527B"/>
    <w:rsid w:val="007A0DA5"/>
    <w:rsid w:val="007D7263"/>
    <w:rsid w:val="007E5859"/>
    <w:rsid w:val="00810484"/>
    <w:rsid w:val="009A4D9B"/>
    <w:rsid w:val="00A55078"/>
    <w:rsid w:val="00A86535"/>
    <w:rsid w:val="00AC4446"/>
    <w:rsid w:val="00B012D4"/>
    <w:rsid w:val="00B63381"/>
    <w:rsid w:val="00BC27B9"/>
    <w:rsid w:val="00BF224F"/>
    <w:rsid w:val="00BF5E95"/>
    <w:rsid w:val="00C06E0A"/>
    <w:rsid w:val="00C33274"/>
    <w:rsid w:val="00C46486"/>
    <w:rsid w:val="00C77DBC"/>
    <w:rsid w:val="00CF5E78"/>
    <w:rsid w:val="00DC5CCD"/>
    <w:rsid w:val="00ED5F8E"/>
    <w:rsid w:val="00F9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1"/>
    <o:shapelayout v:ext="edit">
      <o:idmap v:ext="edit" data="1"/>
    </o:shapelayout>
  </w:shapeDefaults>
  <w:decimalSymbol w:val="."/>
  <w:listSeparator w:val=","/>
  <w14:docId w14:val="318614E2"/>
  <w15:docId w15:val="{B8427CAF-7BED-4FAA-90FF-43E617D83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DBC"/>
    <w:pPr>
      <w:spacing w:after="80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D7263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C27B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C27B9"/>
  </w:style>
  <w:style w:type="paragraph" w:styleId="Footer">
    <w:name w:val="footer"/>
    <w:basedOn w:val="Normal"/>
    <w:link w:val="FooterChar"/>
    <w:uiPriority w:val="99"/>
    <w:unhideWhenUsed/>
    <w:rsid w:val="00BC27B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C27B9"/>
  </w:style>
  <w:style w:type="character" w:styleId="Hyperlink">
    <w:name w:val="Hyperlink"/>
    <w:basedOn w:val="DefaultParagraphFont"/>
    <w:uiPriority w:val="99"/>
    <w:unhideWhenUsed/>
    <w:rsid w:val="007073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85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hellyhipson@xplornet.ca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648B21E8D5D64AAD452117281BD93A" ma:contentTypeVersion="6" ma:contentTypeDescription="Create a new document." ma:contentTypeScope="" ma:versionID="6fe1fd7a77bbf194cc6c3de519617930">
  <xsd:schema xmlns:xsd="http://www.w3.org/2001/XMLSchema" xmlns:xs="http://www.w3.org/2001/XMLSchema" xmlns:p="http://schemas.microsoft.com/office/2006/metadata/properties" xmlns:ns1="http://schemas.microsoft.com/sharepoint/v3" xmlns:ns2="13b042c2-4ba8-47b6-8567-f0f966832f92" xmlns:ns3="84babb8b-1b7b-4d3e-a36d-8e286e93688d" targetNamespace="http://schemas.microsoft.com/office/2006/metadata/properties" ma:root="true" ma:fieldsID="075fdaf953332893c8e5ebd940da9c4f" ns1:_="" ns2:_="" ns3:_="">
    <xsd:import namespace="http://schemas.microsoft.com/sharepoint/v3"/>
    <xsd:import namespace="13b042c2-4ba8-47b6-8567-f0f966832f92"/>
    <xsd:import namespace="84babb8b-1b7b-4d3e-a36d-8e286e93688d"/>
    <xsd:element name="properties">
      <xsd:complexType>
        <xsd:sequence>
          <xsd:element name="documentManagement">
            <xsd:complexType>
              <xsd:all>
                <xsd:element ref="ns2:Category"/>
                <xsd:element ref="ns2:Front_x0020_Page" minOccurs="0"/>
                <xsd:element ref="ns2:Month"/>
                <xsd:element ref="ns2:Year"/>
                <xsd:element ref="ns1:PublishingStartDate" minOccurs="0"/>
                <xsd:element ref="ns1:PublishingExpirationDate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b042c2-4ba8-47b6-8567-f0f966832f92" elementFormDefault="qualified">
    <xsd:import namespace="http://schemas.microsoft.com/office/2006/documentManagement/types"/>
    <xsd:import namespace="http://schemas.microsoft.com/office/infopath/2007/PartnerControls"/>
    <xsd:element name="Category" ma:index="2" ma:displayName="Category" ma:description="About Us – If it is linked to on the About Us page&#10;Linked – If it is linked to in an article&#10;Newsletter – If it is a newsletter and should display under News and Events&#10;Resource – If it is linked to on the Resource page&#10;General Information – If none of the above apply" ma:format="Dropdown" ma:internalName="Category">
      <xsd:simpleType>
        <xsd:restriction base="dms:Choice">
          <xsd:enumeration value="Linked"/>
          <xsd:enumeration value="Newsletter"/>
          <xsd:enumeration value="About Us"/>
          <xsd:enumeration value="Resource"/>
          <xsd:enumeration value="General Information"/>
        </xsd:restriction>
      </xsd:simpleType>
    </xsd:element>
    <xsd:element name="Front_x0020_Page" ma:index="3" nillable="true" ma:displayName="Front Page" ma:default="0" ma:description="Display this document on the front page? Make sure the Name and Title are clear and concise." ma:internalName="Front_x0020_Page">
      <xsd:simpleType>
        <xsd:restriction base="dms:Boolean"/>
      </xsd:simpleType>
    </xsd:element>
    <xsd:element name="Month" ma:index="4" ma:displayName="Month" ma:format="Dropdown" ma:internalName="Month">
      <xsd:simpleType>
        <xsd:restriction base="dms:Choice">
          <xsd:enumeration value="January"/>
          <xsd:enumeration value="February"/>
          <xsd:enumeration value="March"/>
          <xsd:enumeration value="April"/>
          <xsd:enumeration value="May"/>
          <xsd:enumeration value="June"/>
          <xsd:enumeration value="July"/>
          <xsd:enumeration value="August"/>
          <xsd:enumeration value="September"/>
          <xsd:enumeration value="October"/>
          <xsd:enumeration value="November"/>
          <xsd:enumeration value="December"/>
        </xsd:restriction>
      </xsd:simpleType>
    </xsd:element>
    <xsd:element name="Year" ma:index="5" ma:displayName="Year" ma:format="Dropdown" ma:internalName="Year">
      <xsd:simpleType>
        <xsd:restriction base="dms:Choice">
          <xsd:enumeration value="2015"/>
          <xsd:enumeration value="2016"/>
          <xsd:enumeration value="2017"/>
          <xsd:enumeration value="2018"/>
          <xsd:enumeration value="2019"/>
          <xsd:enumeration value="202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abb8b-1b7b-4d3e-a36d-8e286e93688d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13b042c2-4ba8-47b6-8567-f0f966832f92">2020</Year>
    <Month xmlns="13b042c2-4ba8-47b6-8567-f0f966832f92">July</Month>
    <Front_x0020_Page xmlns="13b042c2-4ba8-47b6-8567-f0f966832f92">false</Front_x0020_Page>
    <PublishingExpirationDate xmlns="http://schemas.microsoft.com/sharepoint/v3" xsi:nil="true"/>
    <PublishingStartDate xmlns="http://schemas.microsoft.com/sharepoint/v3" xsi:nil="true"/>
    <Category xmlns="13b042c2-4ba8-47b6-8567-f0f966832f92">Resource</Category>
    <_dlc_DocId xmlns="84babb8b-1b7b-4d3e-a36d-8e286e93688d">INTRA-2-1096</_dlc_DocId>
    <_dlc_DocIdUrl xmlns="84babb8b-1b7b-4d3e-a36d-8e286e93688d">
      <Url>http://intra.nshealth.ca/_layouts/DocIdRedir.aspx?ID=INTRA-2-1096</Url>
      <Description>INTRA-2-1096</Description>
    </_dlc_DocIdUrl>
  </documentManagement>
</p:properties>
</file>

<file path=customXml/itemProps1.xml><?xml version="1.0" encoding="utf-8"?>
<ds:datastoreItem xmlns:ds="http://schemas.openxmlformats.org/officeDocument/2006/customXml" ds:itemID="{41375319-BDAF-4EDF-B5A2-A036466F7C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E8D452-7683-4913-9ECE-E07C9EC3710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A55788-2CCF-4FE8-8265-B17338BB729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DB1970A-EC10-465D-AF15-DED93C376F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b042c2-4ba8-47b6-8567-f0f966832f92"/>
    <ds:schemaRef ds:uri="84babb8b-1b7b-4d3e-a36d-8e286e9368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773AA25-D387-4BB1-BB85-930A5A3C00D6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84babb8b-1b7b-4d3e-a36d-8e286e93688d"/>
    <ds:schemaRef ds:uri="http://schemas.microsoft.com/office/2006/documentManagement/types"/>
    <ds:schemaRef ds:uri="http://schemas.microsoft.com/office/infopath/2007/PartnerControls"/>
    <ds:schemaRef ds:uri="13b042c2-4ba8-47b6-8567-f0f966832f9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Nova Scotia Health letterhead colour</vt:lpstr>
    </vt:vector>
  </TitlesOfParts>
  <Company>CDHA</Company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Scotia Health letterhead colour</dc:title>
  <dc:creator>shelley anderson</dc:creator>
  <cp:lastModifiedBy>Smith, Katie A</cp:lastModifiedBy>
  <cp:revision>5</cp:revision>
  <cp:lastPrinted>2020-09-08T12:37:00Z</cp:lastPrinted>
  <dcterms:created xsi:type="dcterms:W3CDTF">2021-11-29T12:59:00Z</dcterms:created>
  <dcterms:modified xsi:type="dcterms:W3CDTF">2021-11-29T13:03:00Z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0x01010081648B21E8D5D64AAD452117281BD93A</vt:lpwstr>
  </property>
  <property fmtid="{D5CDD505-2E9C-101B-9397-08002B2CF9AE}" pid="3" name="_dlc_DocIdItemGuid">
    <vt:lpwstr>865b35a2-0b06-4556-9062-fa2885a019d6</vt:lpwstr>
  </property>
</Properties>
</file>